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E156" w14:textId="68728553" w:rsidR="004729E1" w:rsidRPr="00B26EA7" w:rsidRDefault="004729E1" w:rsidP="00E323B3">
      <w:pPr>
        <w:jc w:val="both"/>
        <w:rPr>
          <w:rFonts w:cstheme="minorHAnsi"/>
          <w:b/>
          <w:sz w:val="22"/>
          <w:szCs w:val="22"/>
        </w:rPr>
      </w:pPr>
      <w:r w:rsidRPr="00B26EA7">
        <w:rPr>
          <w:rFonts w:cstheme="minorHAnsi"/>
          <w:b/>
          <w:sz w:val="22"/>
          <w:szCs w:val="22"/>
        </w:rPr>
        <w:t xml:space="preserve">Od </w:t>
      </w:r>
      <w:r w:rsidR="006F14AA" w:rsidRPr="00B26EA7">
        <w:rPr>
          <w:rFonts w:cstheme="minorHAnsi"/>
          <w:b/>
          <w:sz w:val="22"/>
          <w:szCs w:val="22"/>
        </w:rPr>
        <w:t>września</w:t>
      </w:r>
      <w:r w:rsidRPr="00B26EA7">
        <w:rPr>
          <w:rFonts w:cstheme="minorHAnsi"/>
          <w:b/>
          <w:sz w:val="22"/>
          <w:szCs w:val="22"/>
        </w:rPr>
        <w:t xml:space="preserve"> ubezpieczenia upraw z dopłatą</w:t>
      </w:r>
      <w:r w:rsidR="00E95944">
        <w:rPr>
          <w:rFonts w:cstheme="minorHAnsi"/>
          <w:b/>
          <w:sz w:val="22"/>
          <w:szCs w:val="22"/>
        </w:rPr>
        <w:t xml:space="preserve"> z budżetu państwa</w:t>
      </w:r>
      <w:r w:rsidRPr="00B26EA7">
        <w:rPr>
          <w:rFonts w:cstheme="minorHAnsi"/>
          <w:b/>
          <w:sz w:val="22"/>
          <w:szCs w:val="22"/>
        </w:rPr>
        <w:t xml:space="preserve"> dostępne na poczcie</w:t>
      </w:r>
      <w:r w:rsidR="00F96B07">
        <w:rPr>
          <w:rFonts w:cstheme="minorHAnsi"/>
          <w:b/>
          <w:sz w:val="22"/>
          <w:szCs w:val="22"/>
        </w:rPr>
        <w:t xml:space="preserve"> i </w:t>
      </w:r>
      <w:r w:rsidR="007E1B23">
        <w:rPr>
          <w:rFonts w:cstheme="minorHAnsi"/>
          <w:b/>
          <w:sz w:val="22"/>
          <w:szCs w:val="22"/>
        </w:rPr>
        <w:t xml:space="preserve">w </w:t>
      </w:r>
      <w:r w:rsidR="00F96B07">
        <w:rPr>
          <w:rFonts w:cstheme="minorHAnsi"/>
          <w:b/>
          <w:sz w:val="22"/>
          <w:szCs w:val="22"/>
        </w:rPr>
        <w:t xml:space="preserve">wielu </w:t>
      </w:r>
      <w:proofErr w:type="spellStart"/>
      <w:r w:rsidR="00F96B07">
        <w:rPr>
          <w:rFonts w:cstheme="minorHAnsi"/>
          <w:b/>
          <w:sz w:val="22"/>
          <w:szCs w:val="22"/>
        </w:rPr>
        <w:t>multiagencjach</w:t>
      </w:r>
      <w:proofErr w:type="spellEnd"/>
    </w:p>
    <w:p w14:paraId="3AF2C665" w14:textId="77777777" w:rsidR="00ED20D3" w:rsidRPr="00B26EA7" w:rsidRDefault="00ED20D3" w:rsidP="00ED20D3">
      <w:pPr>
        <w:rPr>
          <w:rFonts w:cstheme="minorHAnsi"/>
          <w:b/>
          <w:sz w:val="22"/>
          <w:szCs w:val="22"/>
        </w:rPr>
      </w:pPr>
    </w:p>
    <w:p w14:paraId="2974DB7F" w14:textId="494733B8" w:rsidR="00280417" w:rsidRPr="00B26EA7" w:rsidRDefault="006F14AA" w:rsidP="00E323B3">
      <w:pPr>
        <w:pStyle w:val="Akapitzlist"/>
        <w:numPr>
          <w:ilvl w:val="0"/>
          <w:numId w:val="3"/>
        </w:numPr>
        <w:jc w:val="both"/>
        <w:rPr>
          <w:rFonts w:cstheme="minorHAnsi"/>
          <w:b/>
          <w:color w:val="000000"/>
          <w:sz w:val="22"/>
          <w:szCs w:val="22"/>
          <w:lang w:eastAsia="pl-PL"/>
        </w:rPr>
      </w:pPr>
      <w:r w:rsidRPr="00B26EA7">
        <w:rPr>
          <w:rFonts w:cstheme="minorHAnsi"/>
          <w:b/>
          <w:color w:val="000000"/>
          <w:sz w:val="22"/>
          <w:szCs w:val="22"/>
          <w:lang w:eastAsia="pl-PL"/>
        </w:rPr>
        <w:t>1 września</w:t>
      </w:r>
      <w:r w:rsidR="00E95944">
        <w:rPr>
          <w:rFonts w:cstheme="minorHAnsi"/>
          <w:b/>
          <w:color w:val="000000"/>
          <w:sz w:val="22"/>
          <w:szCs w:val="22"/>
          <w:lang w:eastAsia="pl-PL"/>
        </w:rPr>
        <w:t xml:space="preserve"> br.</w:t>
      </w:r>
      <w:r w:rsidR="004E28E3" w:rsidRPr="00B26EA7">
        <w:rPr>
          <w:rFonts w:cstheme="minorHAnsi"/>
          <w:b/>
          <w:color w:val="000000"/>
          <w:sz w:val="22"/>
          <w:szCs w:val="22"/>
          <w:lang w:eastAsia="pl-PL"/>
        </w:rPr>
        <w:t xml:space="preserve"> </w:t>
      </w:r>
      <w:r w:rsidRPr="00B26EA7">
        <w:rPr>
          <w:rFonts w:cstheme="minorHAnsi"/>
          <w:b/>
          <w:color w:val="000000"/>
          <w:sz w:val="22"/>
          <w:szCs w:val="22"/>
          <w:lang w:eastAsia="pl-PL"/>
        </w:rPr>
        <w:t>AGRO TUW</w:t>
      </w:r>
      <w:r w:rsidR="004E28E3" w:rsidRPr="00B26EA7">
        <w:rPr>
          <w:rFonts w:cstheme="minorHAnsi"/>
          <w:b/>
          <w:color w:val="000000"/>
          <w:sz w:val="22"/>
          <w:szCs w:val="22"/>
          <w:lang w:eastAsia="pl-PL"/>
        </w:rPr>
        <w:t xml:space="preserve"> </w:t>
      </w:r>
      <w:r w:rsidR="008C4F22">
        <w:rPr>
          <w:rFonts w:cstheme="minorHAnsi"/>
          <w:b/>
          <w:color w:val="000000"/>
          <w:sz w:val="22"/>
          <w:szCs w:val="22"/>
          <w:lang w:eastAsia="pl-PL"/>
        </w:rPr>
        <w:t xml:space="preserve">jako pierwsze towarzystwo </w:t>
      </w:r>
      <w:r w:rsidR="000F5629" w:rsidRPr="00B26EA7">
        <w:rPr>
          <w:rFonts w:cstheme="minorHAnsi"/>
          <w:b/>
          <w:color w:val="000000"/>
          <w:sz w:val="22"/>
          <w:szCs w:val="22"/>
          <w:lang w:eastAsia="pl-PL"/>
        </w:rPr>
        <w:t>rozpoczyna</w:t>
      </w:r>
      <w:r w:rsidR="004E28E3" w:rsidRPr="00B26EA7">
        <w:rPr>
          <w:rFonts w:cstheme="minorHAnsi"/>
          <w:b/>
          <w:color w:val="000000"/>
          <w:sz w:val="22"/>
          <w:szCs w:val="22"/>
          <w:lang w:eastAsia="pl-PL"/>
        </w:rPr>
        <w:t xml:space="preserve"> jesienny sezon sprzedaży </w:t>
      </w:r>
      <w:r w:rsidR="00AD19CB" w:rsidRPr="00B26EA7">
        <w:rPr>
          <w:rFonts w:cstheme="minorHAnsi"/>
          <w:b/>
          <w:color w:val="000000"/>
          <w:sz w:val="22"/>
          <w:szCs w:val="22"/>
          <w:lang w:eastAsia="pl-PL"/>
        </w:rPr>
        <w:t>obowiązkowych</w:t>
      </w:r>
      <w:r w:rsidR="00E323B3">
        <w:rPr>
          <w:rFonts w:cstheme="minorHAnsi"/>
          <w:b/>
          <w:color w:val="000000"/>
          <w:sz w:val="22"/>
          <w:szCs w:val="22"/>
          <w:lang w:eastAsia="pl-PL"/>
        </w:rPr>
        <w:t xml:space="preserve"> </w:t>
      </w:r>
      <w:r w:rsidR="00F96B07">
        <w:rPr>
          <w:rFonts w:cstheme="minorHAnsi"/>
          <w:b/>
          <w:color w:val="000000"/>
          <w:sz w:val="22"/>
          <w:szCs w:val="22"/>
          <w:lang w:eastAsia="pl-PL"/>
        </w:rPr>
        <w:t>i</w:t>
      </w:r>
      <w:r w:rsidR="000556A9">
        <w:rPr>
          <w:rFonts w:cstheme="minorHAnsi"/>
          <w:b/>
          <w:color w:val="000000"/>
          <w:sz w:val="22"/>
          <w:szCs w:val="22"/>
          <w:lang w:eastAsia="pl-PL"/>
        </w:rPr>
        <w:t> </w:t>
      </w:r>
      <w:r w:rsidR="00F96B07">
        <w:rPr>
          <w:rFonts w:cstheme="minorHAnsi"/>
          <w:b/>
          <w:color w:val="000000"/>
          <w:sz w:val="22"/>
          <w:szCs w:val="22"/>
          <w:lang w:eastAsia="pl-PL"/>
        </w:rPr>
        <w:t xml:space="preserve">dobrowolnych </w:t>
      </w:r>
      <w:r w:rsidR="004E28E3" w:rsidRPr="00B26EA7">
        <w:rPr>
          <w:rFonts w:cstheme="minorHAnsi"/>
          <w:b/>
          <w:color w:val="000000"/>
          <w:sz w:val="22"/>
          <w:szCs w:val="22"/>
          <w:lang w:eastAsia="pl-PL"/>
        </w:rPr>
        <w:t>ubezpieczeń upraw rolnych</w:t>
      </w:r>
      <w:r w:rsidR="00E323B3">
        <w:rPr>
          <w:rFonts w:cstheme="minorHAnsi"/>
          <w:b/>
          <w:color w:val="000000"/>
          <w:sz w:val="22"/>
          <w:szCs w:val="22"/>
          <w:lang w:eastAsia="pl-PL"/>
        </w:rPr>
        <w:t>,</w:t>
      </w:r>
      <w:r w:rsidRPr="00B26EA7">
        <w:rPr>
          <w:rFonts w:cstheme="minorHAnsi"/>
          <w:b/>
          <w:color w:val="000000"/>
          <w:sz w:val="22"/>
          <w:szCs w:val="22"/>
          <w:lang w:eastAsia="pl-PL"/>
        </w:rPr>
        <w:t xml:space="preserve"> dotowanych z budżetu państwa</w:t>
      </w:r>
      <w:r w:rsidR="004E28E3" w:rsidRPr="00B26EA7">
        <w:rPr>
          <w:rFonts w:cstheme="minorHAnsi"/>
          <w:b/>
          <w:color w:val="000000"/>
          <w:sz w:val="22"/>
          <w:szCs w:val="22"/>
          <w:lang w:eastAsia="pl-PL"/>
        </w:rPr>
        <w:t xml:space="preserve">. </w:t>
      </w:r>
    </w:p>
    <w:p w14:paraId="6824B6BA" w14:textId="7D5A5DDA" w:rsidR="00683520" w:rsidRPr="00E323B3" w:rsidRDefault="00280417">
      <w:pPr>
        <w:pStyle w:val="Akapitzlist"/>
        <w:numPr>
          <w:ilvl w:val="0"/>
          <w:numId w:val="3"/>
        </w:numPr>
        <w:jc w:val="both"/>
        <w:rPr>
          <w:rFonts w:cstheme="minorHAnsi"/>
          <w:b/>
          <w:color w:val="000000"/>
          <w:sz w:val="22"/>
          <w:szCs w:val="22"/>
          <w:lang w:eastAsia="pl-PL"/>
        </w:rPr>
      </w:pPr>
      <w:r w:rsidRPr="00B26EA7">
        <w:rPr>
          <w:rFonts w:eastAsia="Times New Roman" w:cstheme="minorHAnsi"/>
          <w:b/>
          <w:color w:val="000000"/>
          <w:sz w:val="22"/>
          <w:szCs w:val="22"/>
          <w:lang w:eastAsia="pl-PL"/>
        </w:rPr>
        <w:t>Polisy up</w:t>
      </w:r>
      <w:r w:rsidR="00F42F50">
        <w:rPr>
          <w:rFonts w:eastAsia="Times New Roman" w:cstheme="minorHAnsi"/>
          <w:b/>
          <w:color w:val="000000"/>
          <w:sz w:val="22"/>
          <w:szCs w:val="22"/>
          <w:lang w:eastAsia="pl-PL"/>
        </w:rPr>
        <w:t>r</w:t>
      </w:r>
      <w:r w:rsidRPr="00B26EA7">
        <w:rPr>
          <w:rFonts w:eastAsia="Times New Roman" w:cstheme="minorHAnsi"/>
          <w:b/>
          <w:color w:val="000000"/>
          <w:sz w:val="22"/>
          <w:szCs w:val="22"/>
          <w:lang w:eastAsia="pl-PL"/>
        </w:rPr>
        <w:t>awowe będzie można kupić w placówkach pocztowych</w:t>
      </w:r>
      <w:r w:rsidRPr="00B26EA7">
        <w:rPr>
          <w:rFonts w:cstheme="minorHAnsi"/>
          <w:b/>
          <w:sz w:val="22"/>
          <w:szCs w:val="22"/>
        </w:rPr>
        <w:t xml:space="preserve"> oraz </w:t>
      </w:r>
      <w:r w:rsidR="00F96B07">
        <w:rPr>
          <w:rFonts w:cstheme="minorHAnsi"/>
          <w:b/>
          <w:sz w:val="22"/>
          <w:szCs w:val="22"/>
        </w:rPr>
        <w:t>wielu</w:t>
      </w:r>
      <w:r w:rsidR="00F96B07" w:rsidRPr="00B26EA7">
        <w:rPr>
          <w:rFonts w:cstheme="minorHAnsi"/>
          <w:b/>
          <w:sz w:val="22"/>
          <w:szCs w:val="22"/>
        </w:rPr>
        <w:t xml:space="preserve"> </w:t>
      </w:r>
      <w:proofErr w:type="spellStart"/>
      <w:r w:rsidRPr="00B26EA7">
        <w:rPr>
          <w:rFonts w:cstheme="minorHAnsi"/>
          <w:b/>
          <w:sz w:val="22"/>
          <w:szCs w:val="22"/>
        </w:rPr>
        <w:t>multiagencjach</w:t>
      </w:r>
      <w:proofErr w:type="spellEnd"/>
      <w:r w:rsidRPr="00B26EA7">
        <w:rPr>
          <w:rFonts w:cstheme="minorHAnsi"/>
          <w:b/>
          <w:sz w:val="22"/>
          <w:szCs w:val="22"/>
        </w:rPr>
        <w:t xml:space="preserve"> ubezpieczeniowych.</w:t>
      </w:r>
    </w:p>
    <w:p w14:paraId="14FA569B" w14:textId="0F4E529A" w:rsidR="00F96B07" w:rsidRPr="00B26EA7" w:rsidRDefault="00F96B07" w:rsidP="00E323B3">
      <w:pPr>
        <w:pStyle w:val="Akapitzlist"/>
        <w:numPr>
          <w:ilvl w:val="0"/>
          <w:numId w:val="3"/>
        </w:numPr>
        <w:jc w:val="both"/>
        <w:rPr>
          <w:rFonts w:cstheme="minorHAnsi"/>
          <w:b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W tym sezonie AGRO </w:t>
      </w:r>
      <w:r w:rsidR="00E323B3">
        <w:rPr>
          <w:rFonts w:eastAsia="Times New Roman" w:cstheme="minorHAnsi"/>
          <w:b/>
          <w:color w:val="000000"/>
          <w:sz w:val="22"/>
          <w:szCs w:val="22"/>
          <w:lang w:eastAsia="pl-PL"/>
        </w:rPr>
        <w:t>TUW</w:t>
      </w:r>
      <w:r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uruchomi także wyłączną sieć sprzedaży ubezpieczeń</w:t>
      </w:r>
      <w:r w:rsidR="000556A9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, w tym ubezpieczeń </w:t>
      </w:r>
      <w:r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upraw </w:t>
      </w:r>
      <w:r w:rsidR="000556A9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rolnych </w:t>
      </w:r>
      <w:r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za pośrednictwem agenta Green Lab. </w:t>
      </w:r>
    </w:p>
    <w:p w14:paraId="5C205C79" w14:textId="379F671F" w:rsidR="00737797" w:rsidRPr="00B26EA7" w:rsidRDefault="00280417" w:rsidP="00E323B3">
      <w:pPr>
        <w:pStyle w:val="Akapitzlist"/>
        <w:numPr>
          <w:ilvl w:val="0"/>
          <w:numId w:val="3"/>
        </w:numPr>
        <w:jc w:val="both"/>
        <w:rPr>
          <w:rFonts w:cstheme="minorHAnsi"/>
          <w:b/>
          <w:color w:val="000000"/>
          <w:sz w:val="22"/>
          <w:szCs w:val="22"/>
          <w:lang w:eastAsia="pl-PL"/>
        </w:rPr>
      </w:pPr>
      <w:r w:rsidRPr="00B26EA7">
        <w:rPr>
          <w:rFonts w:eastAsia="Times New Roman" w:cstheme="minorHAnsi"/>
          <w:b/>
          <w:color w:val="000000"/>
          <w:sz w:val="22"/>
          <w:szCs w:val="22"/>
          <w:lang w:eastAsia="pl-PL"/>
        </w:rPr>
        <w:t>Do końca września część składki płacon</w:t>
      </w:r>
      <w:r w:rsidR="00AD19CB" w:rsidRPr="00B26EA7">
        <w:rPr>
          <w:rFonts w:eastAsia="Times New Roman" w:cstheme="minorHAnsi"/>
          <w:b/>
          <w:color w:val="000000"/>
          <w:sz w:val="22"/>
          <w:szCs w:val="22"/>
          <w:lang w:eastAsia="pl-PL"/>
        </w:rPr>
        <w:t>ej</w:t>
      </w:r>
      <w:r w:rsidRPr="00B26EA7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 przez rolnika będzie można sfinansować z dopłat bezpośrednich poprzez cesję.</w:t>
      </w:r>
    </w:p>
    <w:p w14:paraId="2C72090A" w14:textId="3E75ADBD" w:rsidR="00280417" w:rsidRPr="00B26EA7" w:rsidRDefault="00280417" w:rsidP="00E323B3">
      <w:pPr>
        <w:pStyle w:val="Akapitzlist"/>
        <w:numPr>
          <w:ilvl w:val="0"/>
          <w:numId w:val="3"/>
        </w:numPr>
        <w:jc w:val="both"/>
        <w:rPr>
          <w:rFonts w:cstheme="minorHAnsi"/>
          <w:b/>
          <w:color w:val="000000"/>
          <w:sz w:val="22"/>
          <w:szCs w:val="22"/>
          <w:lang w:eastAsia="pl-PL"/>
        </w:rPr>
      </w:pPr>
      <w:r w:rsidRPr="00B26EA7">
        <w:rPr>
          <w:rFonts w:cstheme="minorHAnsi"/>
          <w:b/>
          <w:color w:val="000000"/>
          <w:sz w:val="22"/>
          <w:szCs w:val="22"/>
          <w:lang w:eastAsia="pl-PL"/>
        </w:rPr>
        <w:t xml:space="preserve">Nowością w jesiennej ofercie AGRO </w:t>
      </w:r>
      <w:r w:rsidR="00B308B8" w:rsidRPr="00B26EA7">
        <w:rPr>
          <w:rFonts w:cstheme="minorHAnsi"/>
          <w:b/>
          <w:color w:val="000000"/>
          <w:sz w:val="22"/>
          <w:szCs w:val="22"/>
          <w:lang w:eastAsia="pl-PL"/>
        </w:rPr>
        <w:t>TUW</w:t>
      </w:r>
      <w:r w:rsidRPr="00B26EA7">
        <w:rPr>
          <w:rFonts w:cstheme="minorHAnsi"/>
          <w:b/>
          <w:color w:val="000000"/>
          <w:sz w:val="22"/>
          <w:szCs w:val="22"/>
          <w:lang w:eastAsia="pl-PL"/>
        </w:rPr>
        <w:t xml:space="preserve"> jest </w:t>
      </w:r>
      <w:r w:rsidRPr="00B26EA7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możliwość </w:t>
      </w:r>
      <w:r w:rsidR="00AD19CB" w:rsidRPr="00B26EA7">
        <w:rPr>
          <w:rFonts w:eastAsia="Times New Roman" w:cstheme="minorHAnsi"/>
          <w:b/>
          <w:color w:val="000000"/>
          <w:sz w:val="22"/>
          <w:szCs w:val="22"/>
          <w:lang w:eastAsia="pl-PL"/>
        </w:rPr>
        <w:t>u</w:t>
      </w:r>
      <w:r w:rsidRPr="00B26EA7">
        <w:rPr>
          <w:rFonts w:eastAsia="Times New Roman" w:cstheme="minorHAnsi"/>
          <w:b/>
          <w:color w:val="000000"/>
          <w:sz w:val="22"/>
          <w:szCs w:val="22"/>
          <w:lang w:eastAsia="pl-PL"/>
        </w:rPr>
        <w:t>bezpieczenia owoców drzew i krzewów od przymrozków wiosennych</w:t>
      </w:r>
      <w:r w:rsidR="00AD19CB" w:rsidRPr="00B26EA7">
        <w:rPr>
          <w:rFonts w:eastAsia="Times New Roman" w:cstheme="minorHAnsi"/>
          <w:b/>
          <w:color w:val="000000"/>
          <w:sz w:val="22"/>
          <w:szCs w:val="22"/>
          <w:lang w:eastAsia="pl-PL"/>
        </w:rPr>
        <w:t>.</w:t>
      </w:r>
    </w:p>
    <w:p w14:paraId="4E6C56F5" w14:textId="77777777" w:rsidR="00280417" w:rsidRPr="00B26EA7" w:rsidRDefault="00280417" w:rsidP="00280417">
      <w:pPr>
        <w:pStyle w:val="Akapitzlist"/>
        <w:ind w:left="454"/>
        <w:rPr>
          <w:rFonts w:cstheme="minorHAnsi"/>
          <w:b/>
          <w:color w:val="000000"/>
          <w:sz w:val="22"/>
          <w:szCs w:val="22"/>
          <w:lang w:eastAsia="pl-PL"/>
        </w:rPr>
      </w:pPr>
    </w:p>
    <w:p w14:paraId="0EB1D195" w14:textId="77777777" w:rsidR="00ED20D3" w:rsidRPr="00B26EA7" w:rsidRDefault="00ED20D3" w:rsidP="00ED20D3">
      <w:pPr>
        <w:rPr>
          <w:rFonts w:cstheme="minorHAnsi"/>
          <w:b/>
          <w:color w:val="000000"/>
          <w:sz w:val="22"/>
          <w:szCs w:val="22"/>
          <w:lang w:eastAsia="pl-PL"/>
        </w:rPr>
      </w:pPr>
    </w:p>
    <w:p w14:paraId="6CEBA44E" w14:textId="21A2270D" w:rsidR="00737797" w:rsidRPr="00B26EA7" w:rsidRDefault="00737797" w:rsidP="00B308B8">
      <w:pPr>
        <w:spacing w:line="276" w:lineRule="auto"/>
        <w:jc w:val="both"/>
        <w:rPr>
          <w:rFonts w:cstheme="minorHAnsi"/>
          <w:sz w:val="22"/>
          <w:szCs w:val="22"/>
        </w:rPr>
      </w:pPr>
      <w:r w:rsidRPr="00B26EA7">
        <w:rPr>
          <w:rFonts w:cstheme="minorHAnsi"/>
          <w:color w:val="000000"/>
          <w:sz w:val="22"/>
          <w:szCs w:val="22"/>
          <w:lang w:eastAsia="pl-PL"/>
        </w:rPr>
        <w:t xml:space="preserve">W tym roku jesienny sezon sprzedaży ubezpieczeń upraw rusza wcześniej niż do tej pory – już pierwszego września. </w:t>
      </w:r>
      <w:r w:rsidR="003436A9">
        <w:rPr>
          <w:rFonts w:cstheme="minorHAnsi"/>
          <w:color w:val="000000"/>
          <w:sz w:val="22"/>
          <w:szCs w:val="22"/>
          <w:lang w:eastAsia="pl-PL"/>
        </w:rPr>
        <w:t>W związku z</w:t>
      </w:r>
      <w:r w:rsidR="00100BD4">
        <w:rPr>
          <w:rFonts w:cstheme="minorHAnsi"/>
          <w:color w:val="000000"/>
          <w:sz w:val="22"/>
          <w:szCs w:val="22"/>
          <w:lang w:eastAsia="pl-PL"/>
        </w:rPr>
        <w:t>e</w:t>
      </w:r>
      <w:r w:rsidR="003436A9">
        <w:rPr>
          <w:rFonts w:cstheme="minorHAnsi"/>
          <w:color w:val="000000"/>
          <w:sz w:val="22"/>
          <w:szCs w:val="22"/>
          <w:lang w:eastAsia="pl-PL"/>
        </w:rPr>
        <w:t xml:space="preserve"> zwiększeniem dopłat budżetowych do ubezpieczenia upraw, w</w:t>
      </w:r>
      <w:r w:rsidRPr="00B26EA7">
        <w:rPr>
          <w:rFonts w:cstheme="minorHAnsi"/>
          <w:color w:val="000000"/>
          <w:sz w:val="22"/>
          <w:szCs w:val="22"/>
          <w:lang w:eastAsia="pl-PL"/>
        </w:rPr>
        <w:t xml:space="preserve">iększa jest dostępność polis uprawowych </w:t>
      </w:r>
      <w:r w:rsidR="001B6CEF">
        <w:rPr>
          <w:rFonts w:cstheme="minorHAnsi"/>
          <w:color w:val="000000"/>
          <w:sz w:val="22"/>
          <w:szCs w:val="22"/>
          <w:lang w:eastAsia="pl-PL"/>
        </w:rPr>
        <w:t xml:space="preserve">w </w:t>
      </w:r>
      <w:r w:rsidR="00B308B8" w:rsidRPr="00B26EA7">
        <w:rPr>
          <w:rFonts w:cstheme="minorHAnsi"/>
          <w:color w:val="000000"/>
          <w:sz w:val="22"/>
          <w:szCs w:val="22"/>
        </w:rPr>
        <w:t xml:space="preserve">AGRO Ubezpieczenia </w:t>
      </w:r>
      <w:r w:rsidR="00B308B8" w:rsidRPr="00B26EA7">
        <w:rPr>
          <w:rFonts w:cstheme="minorHAnsi"/>
          <w:color w:val="2F3237"/>
          <w:sz w:val="22"/>
          <w:szCs w:val="22"/>
          <w:shd w:val="clear" w:color="auto" w:fill="FFFFFF"/>
        </w:rPr>
        <w:t>-</w:t>
      </w:r>
      <w:r w:rsidR="00B308B8" w:rsidRPr="00B26EA7">
        <w:rPr>
          <w:rFonts w:cstheme="minorHAnsi"/>
          <w:sz w:val="22"/>
          <w:szCs w:val="22"/>
        </w:rPr>
        <w:t xml:space="preserve"> </w:t>
      </w:r>
      <w:r w:rsidR="00B308B8" w:rsidRPr="00B26EA7">
        <w:rPr>
          <w:rFonts w:cstheme="minorHAnsi"/>
          <w:color w:val="000000"/>
          <w:sz w:val="22"/>
          <w:szCs w:val="22"/>
        </w:rPr>
        <w:t>Towarzystwo Ubezpieczeń Wzajemnych</w:t>
      </w:r>
      <w:r w:rsidRPr="00B26EA7">
        <w:rPr>
          <w:rFonts w:cstheme="minorHAnsi"/>
          <w:color w:val="000000"/>
          <w:sz w:val="22"/>
          <w:szCs w:val="22"/>
          <w:lang w:eastAsia="pl-PL"/>
        </w:rPr>
        <w:t>. W tym roku będzie je można kupić w placówkach pocztowych w całym kraju</w:t>
      </w:r>
      <w:r w:rsidR="000556A9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04422C" w:rsidRPr="00B26EA7">
        <w:rPr>
          <w:rFonts w:cstheme="minorHAnsi"/>
          <w:color w:val="000000"/>
          <w:sz w:val="22"/>
          <w:szCs w:val="22"/>
          <w:lang w:eastAsia="pl-PL"/>
        </w:rPr>
        <w:t xml:space="preserve">oraz w wielu </w:t>
      </w:r>
      <w:proofErr w:type="spellStart"/>
      <w:r w:rsidR="0004422C" w:rsidRPr="00B26EA7">
        <w:rPr>
          <w:rFonts w:cstheme="minorHAnsi"/>
          <w:color w:val="000000"/>
          <w:sz w:val="22"/>
          <w:szCs w:val="22"/>
          <w:lang w:eastAsia="pl-PL"/>
        </w:rPr>
        <w:t>multiag</w:t>
      </w:r>
      <w:r w:rsidR="00F42F50">
        <w:rPr>
          <w:rFonts w:cstheme="minorHAnsi"/>
          <w:color w:val="000000"/>
          <w:sz w:val="22"/>
          <w:szCs w:val="22"/>
          <w:lang w:eastAsia="pl-PL"/>
        </w:rPr>
        <w:t>e</w:t>
      </w:r>
      <w:r w:rsidR="0004422C" w:rsidRPr="00B26EA7">
        <w:rPr>
          <w:rFonts w:cstheme="minorHAnsi"/>
          <w:color w:val="000000"/>
          <w:sz w:val="22"/>
          <w:szCs w:val="22"/>
          <w:lang w:eastAsia="pl-PL"/>
        </w:rPr>
        <w:t>ncjach</w:t>
      </w:r>
      <w:proofErr w:type="spellEnd"/>
      <w:r w:rsidR="0004422C" w:rsidRPr="00B26EA7">
        <w:rPr>
          <w:rFonts w:cstheme="minorHAnsi"/>
          <w:color w:val="000000"/>
          <w:sz w:val="22"/>
          <w:szCs w:val="22"/>
          <w:lang w:eastAsia="pl-PL"/>
        </w:rPr>
        <w:t xml:space="preserve"> ubezpieczen</w:t>
      </w:r>
      <w:r w:rsidR="00F42F50">
        <w:rPr>
          <w:rFonts w:cstheme="minorHAnsi"/>
          <w:color w:val="000000"/>
          <w:sz w:val="22"/>
          <w:szCs w:val="22"/>
          <w:lang w:eastAsia="pl-PL"/>
        </w:rPr>
        <w:t>i</w:t>
      </w:r>
      <w:r w:rsidR="0004422C" w:rsidRPr="00B26EA7">
        <w:rPr>
          <w:rFonts w:cstheme="minorHAnsi"/>
          <w:color w:val="000000"/>
          <w:sz w:val="22"/>
          <w:szCs w:val="22"/>
          <w:lang w:eastAsia="pl-PL"/>
        </w:rPr>
        <w:t xml:space="preserve">owych: </w:t>
      </w:r>
      <w:r w:rsidR="0004422C" w:rsidRPr="00C32D51">
        <w:rPr>
          <w:rFonts w:eastAsia="Times New Roman" w:cstheme="minorHAnsi"/>
          <w:color w:val="000000"/>
          <w:sz w:val="22"/>
          <w:szCs w:val="22"/>
          <w:lang w:eastAsia="pl-PL"/>
        </w:rPr>
        <w:t>m.in. CUK Ubezpieczenia</w:t>
      </w:r>
      <w:r w:rsidR="0004422C" w:rsidRPr="00B26EA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, </w:t>
      </w:r>
      <w:r w:rsidR="0004422C" w:rsidRPr="00C32D51">
        <w:rPr>
          <w:rFonts w:eastAsia="Times New Roman" w:cstheme="minorHAnsi"/>
          <w:color w:val="000000"/>
          <w:sz w:val="22"/>
          <w:szCs w:val="22"/>
          <w:lang w:eastAsia="pl-PL"/>
        </w:rPr>
        <w:t xml:space="preserve">DCU, Tanio i Wygodnie, Polisa </w:t>
      </w:r>
      <w:proofErr w:type="spellStart"/>
      <w:r w:rsidR="0004422C" w:rsidRPr="00C32D51">
        <w:rPr>
          <w:rFonts w:eastAsia="Times New Roman" w:cstheme="minorHAnsi"/>
          <w:color w:val="000000"/>
          <w:sz w:val="22"/>
          <w:szCs w:val="22"/>
          <w:lang w:eastAsia="pl-PL"/>
        </w:rPr>
        <w:t>Expert</w:t>
      </w:r>
      <w:proofErr w:type="spellEnd"/>
      <w:r w:rsidR="0004422C" w:rsidRPr="00C32D51">
        <w:rPr>
          <w:rFonts w:eastAsia="Times New Roman" w:cstheme="minorHAnsi"/>
          <w:color w:val="000000"/>
          <w:sz w:val="22"/>
          <w:szCs w:val="22"/>
          <w:lang w:eastAsia="pl-PL"/>
        </w:rPr>
        <w:t>, Ubezpieczenia od A do Z</w:t>
      </w:r>
      <w:r w:rsidR="000556A9">
        <w:rPr>
          <w:rFonts w:eastAsia="Times New Roman" w:cstheme="minorHAnsi"/>
          <w:color w:val="000000"/>
          <w:sz w:val="22"/>
          <w:szCs w:val="22"/>
          <w:lang w:eastAsia="pl-PL"/>
        </w:rPr>
        <w:t xml:space="preserve">, Superpolisa czy </w:t>
      </w:r>
      <w:proofErr w:type="spellStart"/>
      <w:r w:rsidR="000556A9">
        <w:rPr>
          <w:rFonts w:eastAsia="Times New Roman" w:cstheme="minorHAnsi"/>
          <w:color w:val="000000"/>
          <w:sz w:val="22"/>
          <w:szCs w:val="22"/>
          <w:lang w:eastAsia="pl-PL"/>
        </w:rPr>
        <w:t>Unilink</w:t>
      </w:r>
      <w:proofErr w:type="spellEnd"/>
      <w:r w:rsidR="0004422C" w:rsidRPr="00C32D51">
        <w:rPr>
          <w:rFonts w:eastAsia="Times New Roman" w:cstheme="minorHAnsi"/>
          <w:color w:val="000000"/>
          <w:sz w:val="22"/>
          <w:szCs w:val="22"/>
          <w:lang w:eastAsia="pl-PL"/>
        </w:rPr>
        <w:t>.</w:t>
      </w:r>
    </w:p>
    <w:p w14:paraId="47B6EADA" w14:textId="4F5C8F47" w:rsidR="0004422C" w:rsidRPr="00B26EA7" w:rsidRDefault="0004422C" w:rsidP="00ED20D3">
      <w:pPr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6E8E3771" w14:textId="7DEE19A7" w:rsidR="00193627" w:rsidRPr="006524E7" w:rsidRDefault="0004422C" w:rsidP="00193627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B26EA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- 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Od lat systematycznie rozszerzamy sie</w:t>
      </w:r>
      <w:r w:rsidR="00B26EA7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ć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sprzedaży polis uprawowych</w:t>
      </w:r>
      <w:r w:rsidR="00B26EA7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,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tak aby stały się one jak naj</w:t>
      </w:r>
      <w:r w:rsidR="000556A9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bardziej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d</w:t>
      </w:r>
      <w:r w:rsidR="00F42F50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o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stępne dla rolników. Można powiedzi</w:t>
      </w:r>
      <w:r w:rsidR="00F42F50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e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ć, że </w:t>
      </w:r>
      <w:r w:rsidR="007E1B23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ubezpieczenia upraw z</w:t>
      </w:r>
      <w:r w:rsidR="007E1B23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AGRO </w:t>
      </w:r>
      <w:r w:rsidR="00B308B8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TUW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</w:t>
      </w:r>
      <w:r w:rsidR="00B84203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obecnie 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s</w:t>
      </w:r>
      <w:r w:rsidR="00B26EA7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ą 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na wyciągnięcie ręki, bo do listy punktów</w:t>
      </w:r>
      <w:r w:rsidR="00B26EA7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,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gdzie </w:t>
      </w:r>
      <w:r w:rsidR="00B26EA7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do tej pory 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można </w:t>
      </w:r>
      <w:r w:rsidR="00B26EA7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było 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podpisa</w:t>
      </w:r>
      <w:r w:rsidR="00B26EA7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ć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umowę</w:t>
      </w:r>
      <w:r w:rsidR="00B26EA7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,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doszły</w:t>
      </w:r>
      <w:r w:rsidR="000204E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nowe </w:t>
      </w:r>
      <w:proofErr w:type="spellStart"/>
      <w:r w:rsidR="000204E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multiagencje</w:t>
      </w:r>
      <w:proofErr w:type="spellEnd"/>
      <w:r w:rsidR="006524E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,</w:t>
      </w:r>
      <w:r w:rsidR="000204E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a także pośrednicy naszego agenta wyłącznego tj. Green Lab. Dzięki współpracy z Grupą Poczty Polskiej 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sie</w:t>
      </w:r>
      <w:r w:rsidR="00B26EA7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ć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sprzedaży</w:t>
      </w:r>
      <w:r w:rsidR="000204E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AGRO TUW pokrywa cały kraj.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Zwiększyła się także dostępność finansowa </w:t>
      </w:r>
      <w:r w:rsidR="000204E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ubezpieczeń upraw</w:t>
      </w:r>
      <w:r w:rsidR="007E1B23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</w:t>
      </w:r>
      <w:r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– </w:t>
      </w:r>
      <w:r w:rsidR="005930E9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oprócz </w:t>
      </w:r>
      <w:r w:rsidR="000204E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praktycznie nieograniczonej limitami </w:t>
      </w:r>
      <w:r w:rsidR="005930E9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dotacji z budżetu państwa</w:t>
      </w:r>
      <w:r w:rsidR="00B26EA7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,</w:t>
      </w:r>
      <w:r w:rsidR="005930E9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pozostałą część składki rolnik może sfinansować z dopłat bezpośrednich poprzez cesję. </w:t>
      </w:r>
      <w:r w:rsidR="000204E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M</w:t>
      </w:r>
      <w:r w:rsidR="005930E9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ożliwość</w:t>
      </w:r>
      <w:r w:rsidR="000556A9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złożenia wniosku o</w:t>
      </w:r>
      <w:r w:rsidR="005930E9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</w:t>
      </w:r>
      <w:r w:rsidR="000204E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cesj</w:t>
      </w:r>
      <w:r w:rsidR="000556A9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ę</w:t>
      </w:r>
      <w:r w:rsidR="000204E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</w:t>
      </w:r>
      <w:r w:rsidR="007E1B23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jest</w:t>
      </w:r>
      <w:r w:rsidR="007E1B23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</w:t>
      </w:r>
      <w:r w:rsidR="00B26EA7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dostępna </w:t>
      </w:r>
      <w:r w:rsidR="005930E9" w:rsidRPr="00B26EA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do końca września</w:t>
      </w:r>
      <w:r w:rsidR="000556A9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br.</w:t>
      </w:r>
      <w:r w:rsidR="005930E9" w:rsidRPr="00B26EA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–</w:t>
      </w:r>
      <w:r w:rsidR="00F42F5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193627" w:rsidRPr="00B26EA7">
        <w:rPr>
          <w:rFonts w:cstheme="minorHAnsi"/>
          <w:color w:val="000000"/>
          <w:sz w:val="22"/>
          <w:szCs w:val="22"/>
        </w:rPr>
        <w:t xml:space="preserve">mówi </w:t>
      </w:r>
      <w:r w:rsidR="000204EF" w:rsidRPr="006524E7">
        <w:rPr>
          <w:rFonts w:cstheme="minorHAnsi"/>
          <w:color w:val="000000"/>
          <w:sz w:val="22"/>
          <w:szCs w:val="22"/>
        </w:rPr>
        <w:t xml:space="preserve">Daniel </w:t>
      </w:r>
      <w:proofErr w:type="spellStart"/>
      <w:r w:rsidR="000204EF" w:rsidRPr="006524E7">
        <w:rPr>
          <w:rFonts w:cstheme="minorHAnsi"/>
          <w:color w:val="000000"/>
          <w:sz w:val="22"/>
          <w:szCs w:val="22"/>
        </w:rPr>
        <w:t>Zahorenko</w:t>
      </w:r>
      <w:proofErr w:type="spellEnd"/>
      <w:r w:rsidR="000204EF" w:rsidRPr="006524E7">
        <w:rPr>
          <w:rFonts w:cstheme="minorHAnsi"/>
          <w:color w:val="000000"/>
          <w:sz w:val="22"/>
          <w:szCs w:val="22"/>
        </w:rPr>
        <w:t xml:space="preserve">, Wiceprezes </w:t>
      </w:r>
      <w:r w:rsidR="008C4F22">
        <w:rPr>
          <w:rFonts w:cstheme="minorHAnsi"/>
          <w:color w:val="000000"/>
          <w:sz w:val="22"/>
          <w:szCs w:val="22"/>
        </w:rPr>
        <w:t xml:space="preserve">Zarządu </w:t>
      </w:r>
      <w:r w:rsidR="000204EF" w:rsidRPr="006524E7">
        <w:rPr>
          <w:rFonts w:cstheme="minorHAnsi"/>
          <w:color w:val="000000"/>
          <w:sz w:val="22"/>
          <w:szCs w:val="22"/>
        </w:rPr>
        <w:t>AGRO TUW.</w:t>
      </w:r>
    </w:p>
    <w:p w14:paraId="223AD494" w14:textId="77777777" w:rsidR="0004422C" w:rsidRPr="00B26EA7" w:rsidRDefault="0004422C" w:rsidP="00ED20D3">
      <w:pPr>
        <w:rPr>
          <w:rFonts w:cstheme="minorHAnsi"/>
          <w:color w:val="000000"/>
          <w:sz w:val="22"/>
          <w:szCs w:val="22"/>
          <w:lang w:eastAsia="pl-PL"/>
        </w:rPr>
      </w:pPr>
    </w:p>
    <w:p w14:paraId="38EAD26F" w14:textId="59B112D8" w:rsidR="005930E9" w:rsidRPr="00B26EA7" w:rsidRDefault="004E28E3" w:rsidP="00ED20D3">
      <w:pPr>
        <w:rPr>
          <w:rFonts w:cstheme="minorHAnsi"/>
          <w:color w:val="000000" w:themeColor="text1"/>
          <w:sz w:val="22"/>
          <w:szCs w:val="22"/>
          <w:lang w:eastAsia="pl-PL"/>
        </w:rPr>
      </w:pPr>
      <w:r w:rsidRPr="00B26EA7">
        <w:rPr>
          <w:rFonts w:cstheme="minorHAnsi"/>
          <w:b/>
          <w:bCs/>
          <w:color w:val="000000" w:themeColor="text1"/>
          <w:sz w:val="22"/>
          <w:szCs w:val="22"/>
          <w:lang w:eastAsia="pl-PL"/>
        </w:rPr>
        <w:t xml:space="preserve">Rolnicy mogą </w:t>
      </w:r>
      <w:r w:rsidR="00585314" w:rsidRPr="00B26EA7">
        <w:rPr>
          <w:rFonts w:cstheme="minorHAnsi"/>
          <w:b/>
          <w:bCs/>
          <w:color w:val="000000" w:themeColor="text1"/>
          <w:sz w:val="22"/>
          <w:szCs w:val="22"/>
          <w:lang w:eastAsia="pl-PL"/>
        </w:rPr>
        <w:t xml:space="preserve">jesienią </w:t>
      </w:r>
      <w:r w:rsidRPr="00B26EA7">
        <w:rPr>
          <w:rFonts w:cstheme="minorHAnsi"/>
          <w:b/>
          <w:bCs/>
          <w:color w:val="000000" w:themeColor="text1"/>
          <w:sz w:val="22"/>
          <w:szCs w:val="22"/>
          <w:lang w:eastAsia="pl-PL"/>
        </w:rPr>
        <w:t>ubezpieczyć</w:t>
      </w:r>
      <w:r w:rsidRPr="00B26EA7">
        <w:rPr>
          <w:rFonts w:cstheme="minorHAnsi"/>
          <w:color w:val="000000" w:themeColor="text1"/>
          <w:sz w:val="22"/>
          <w:szCs w:val="22"/>
          <w:lang w:eastAsia="pl-PL"/>
        </w:rPr>
        <w:t xml:space="preserve"> uprawy zbóż ozimych</w:t>
      </w:r>
      <w:r w:rsidR="005930E9" w:rsidRPr="00B26EA7">
        <w:rPr>
          <w:rFonts w:cstheme="minorHAnsi"/>
          <w:color w:val="000000" w:themeColor="text1"/>
          <w:sz w:val="22"/>
          <w:szCs w:val="22"/>
          <w:lang w:eastAsia="pl-PL"/>
        </w:rPr>
        <w:t xml:space="preserve"> i ich mieszanek (ziarno); rzepak i rzepik, wyk</w:t>
      </w:r>
      <w:r w:rsidR="00B26EA7">
        <w:rPr>
          <w:rFonts w:cstheme="minorHAnsi"/>
          <w:color w:val="000000" w:themeColor="text1"/>
          <w:sz w:val="22"/>
          <w:szCs w:val="22"/>
          <w:lang w:eastAsia="pl-PL"/>
        </w:rPr>
        <w:t>ę</w:t>
      </w:r>
      <w:r w:rsidR="005930E9" w:rsidRPr="00B26EA7">
        <w:rPr>
          <w:rFonts w:cstheme="minorHAnsi"/>
          <w:color w:val="000000" w:themeColor="text1"/>
          <w:sz w:val="22"/>
          <w:szCs w:val="22"/>
          <w:lang w:eastAsia="pl-PL"/>
        </w:rPr>
        <w:t xml:space="preserve"> ozim</w:t>
      </w:r>
      <w:r w:rsidR="00B26EA7">
        <w:rPr>
          <w:rFonts w:cstheme="minorHAnsi"/>
          <w:color w:val="000000" w:themeColor="text1"/>
          <w:sz w:val="22"/>
          <w:szCs w:val="22"/>
          <w:lang w:eastAsia="pl-PL"/>
        </w:rPr>
        <w:t>ą</w:t>
      </w:r>
      <w:r w:rsidR="005930E9" w:rsidRPr="00B26EA7">
        <w:rPr>
          <w:rFonts w:cstheme="minorHAnsi"/>
          <w:color w:val="000000" w:themeColor="text1"/>
          <w:sz w:val="22"/>
          <w:szCs w:val="22"/>
          <w:lang w:eastAsia="pl-PL"/>
        </w:rPr>
        <w:t>, groch ozimy (</w:t>
      </w:r>
      <w:r w:rsidR="00B26EA7">
        <w:rPr>
          <w:rFonts w:cstheme="minorHAnsi"/>
          <w:color w:val="000000" w:themeColor="text1"/>
          <w:sz w:val="22"/>
          <w:szCs w:val="22"/>
          <w:lang w:eastAsia="pl-PL"/>
        </w:rPr>
        <w:t>nasiona</w:t>
      </w:r>
      <w:r w:rsidR="005930E9" w:rsidRPr="00B26EA7">
        <w:rPr>
          <w:rFonts w:cstheme="minorHAnsi"/>
          <w:color w:val="000000" w:themeColor="text1"/>
          <w:sz w:val="22"/>
          <w:szCs w:val="22"/>
          <w:lang w:eastAsia="pl-PL"/>
        </w:rPr>
        <w:t>); warzywa ozime (podziemne części roślin); drzewa i krzewy owocowe, nasadzenia truskawek (nasadzenia)</w:t>
      </w:r>
      <w:r w:rsidR="00801BCF" w:rsidRPr="00B26EA7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. </w:t>
      </w:r>
      <w:r w:rsidR="00B26EA7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</w:t>
      </w:r>
      <w:r w:rsidR="00801BCF" w:rsidRPr="00B26EA7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tym roku oferta została rozszerzona </w:t>
      </w:r>
      <w:r w:rsidR="00B26EA7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także </w:t>
      </w:r>
      <w:r w:rsidR="00801BCF" w:rsidRPr="00B26EA7">
        <w:rPr>
          <w:rFonts w:eastAsia="Times New Roman" w:cstheme="minorHAnsi"/>
          <w:color w:val="000000" w:themeColor="text1"/>
          <w:sz w:val="22"/>
          <w:szCs w:val="22"/>
          <w:lang w:eastAsia="pl-PL"/>
        </w:rPr>
        <w:t>o Pakiet Przymrozki</w:t>
      </w:r>
      <w:r w:rsidR="00B26EA7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chroniący </w:t>
      </w:r>
      <w:r w:rsidR="00B26EA7" w:rsidRPr="00C32D51">
        <w:rPr>
          <w:rFonts w:eastAsia="Times New Roman" w:cstheme="minorHAnsi"/>
          <w:color w:val="000000" w:themeColor="text1"/>
          <w:sz w:val="22"/>
          <w:szCs w:val="22"/>
          <w:lang w:eastAsia="pl-PL"/>
        </w:rPr>
        <w:t>owoce drzew i krzewów owocowych</w:t>
      </w:r>
      <w:r w:rsidR="00B26EA7" w:rsidRPr="00B26EA7">
        <w:rPr>
          <w:rFonts w:cstheme="minorHAnsi"/>
          <w:color w:val="000000" w:themeColor="text1"/>
          <w:sz w:val="22"/>
          <w:szCs w:val="22"/>
          <w:lang w:eastAsia="pl-PL"/>
        </w:rPr>
        <w:t xml:space="preserve"> </w:t>
      </w:r>
      <w:r w:rsidR="00B26EA7" w:rsidRPr="00B26EA7">
        <w:rPr>
          <w:rFonts w:eastAsia="Times New Roman" w:cstheme="minorHAnsi"/>
          <w:color w:val="000000" w:themeColor="text1"/>
          <w:sz w:val="22"/>
          <w:szCs w:val="22"/>
          <w:lang w:eastAsia="pl-PL"/>
        </w:rPr>
        <w:t>od przymrozków</w:t>
      </w:r>
      <w:r w:rsidR="00B26EA7">
        <w:rPr>
          <w:rFonts w:eastAsia="Times New Roman" w:cstheme="minorHAnsi"/>
          <w:color w:val="000000" w:themeColor="text1"/>
          <w:sz w:val="22"/>
          <w:szCs w:val="22"/>
          <w:lang w:eastAsia="pl-PL"/>
        </w:rPr>
        <w:t>.</w:t>
      </w:r>
    </w:p>
    <w:p w14:paraId="642B1368" w14:textId="77777777" w:rsidR="003B0AC7" w:rsidRPr="00B26EA7" w:rsidRDefault="003B0AC7" w:rsidP="00ED20D3">
      <w:pPr>
        <w:rPr>
          <w:rFonts w:cstheme="minorHAnsi"/>
          <w:color w:val="000000"/>
          <w:sz w:val="22"/>
          <w:szCs w:val="22"/>
          <w:lang w:eastAsia="pl-PL"/>
        </w:rPr>
      </w:pPr>
    </w:p>
    <w:p w14:paraId="4FABA77A" w14:textId="77777777" w:rsidR="00ED20D3" w:rsidRPr="00B26EA7" w:rsidRDefault="004E28E3" w:rsidP="00ED20D3">
      <w:pPr>
        <w:rPr>
          <w:rFonts w:cstheme="minorHAnsi"/>
          <w:b/>
          <w:bCs/>
          <w:color w:val="000000"/>
          <w:sz w:val="22"/>
          <w:szCs w:val="22"/>
          <w:lang w:eastAsia="pl-PL"/>
        </w:rPr>
      </w:pPr>
      <w:r w:rsidRPr="00B26EA7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Ubezpieczenia </w:t>
      </w:r>
      <w:r w:rsidR="00ED20D3" w:rsidRPr="00B26EA7">
        <w:rPr>
          <w:rFonts w:cstheme="minorHAnsi"/>
          <w:b/>
          <w:bCs/>
          <w:color w:val="000000"/>
          <w:sz w:val="22"/>
          <w:szCs w:val="22"/>
          <w:lang w:eastAsia="pl-PL"/>
        </w:rPr>
        <w:t>są</w:t>
      </w:r>
      <w:r w:rsidRPr="00B26EA7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="00ED20D3" w:rsidRPr="00B26EA7">
        <w:rPr>
          <w:rFonts w:cstheme="minorHAnsi"/>
          <w:b/>
          <w:bCs/>
          <w:color w:val="000000"/>
          <w:sz w:val="22"/>
          <w:szCs w:val="22"/>
          <w:lang w:eastAsia="pl-PL"/>
        </w:rPr>
        <w:t>dostępne</w:t>
      </w:r>
      <w:r w:rsidRPr="00B26EA7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w kilku pakietach: </w:t>
      </w:r>
    </w:p>
    <w:p w14:paraId="21CE2D71" w14:textId="0744DCC0" w:rsidR="004E28E3" w:rsidRPr="00E323B3" w:rsidRDefault="00780176" w:rsidP="00E323B3">
      <w:pPr>
        <w:pStyle w:val="Akapitzlist"/>
        <w:numPr>
          <w:ilvl w:val="0"/>
          <w:numId w:val="4"/>
        </w:numPr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E323B3">
        <w:rPr>
          <w:rFonts w:cstheme="minorHAnsi"/>
          <w:color w:val="000000"/>
          <w:sz w:val="22"/>
          <w:szCs w:val="22"/>
          <w:lang w:eastAsia="pl-PL"/>
        </w:rPr>
        <w:t>Pakiet zima podstawowy – obejmujący ujemne skutki przezimowania</w:t>
      </w:r>
      <w:r w:rsidR="00ED20D3" w:rsidRPr="00E323B3">
        <w:rPr>
          <w:rFonts w:cstheme="minorHAnsi"/>
          <w:color w:val="000000"/>
          <w:sz w:val="22"/>
          <w:szCs w:val="22"/>
          <w:lang w:eastAsia="pl-PL"/>
        </w:rPr>
        <w:t>, wiosenne przymrozki oraz grad;</w:t>
      </w:r>
    </w:p>
    <w:p w14:paraId="7DB1FF32" w14:textId="5BCAA6AB" w:rsidR="00780176" w:rsidRPr="00E323B3" w:rsidRDefault="00780176" w:rsidP="00E323B3">
      <w:pPr>
        <w:pStyle w:val="Akapitzlist"/>
        <w:numPr>
          <w:ilvl w:val="0"/>
          <w:numId w:val="4"/>
        </w:numPr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E323B3">
        <w:rPr>
          <w:rFonts w:cstheme="minorHAnsi"/>
          <w:color w:val="000000"/>
          <w:sz w:val="22"/>
          <w:szCs w:val="22"/>
          <w:lang w:eastAsia="pl-PL"/>
        </w:rPr>
        <w:t>Pakiet zima</w:t>
      </w:r>
      <w:r w:rsidR="00801BCF" w:rsidRPr="00E323B3">
        <w:rPr>
          <w:rFonts w:cstheme="minorHAnsi"/>
          <w:color w:val="000000"/>
          <w:sz w:val="22"/>
          <w:szCs w:val="22"/>
          <w:lang w:eastAsia="pl-PL"/>
        </w:rPr>
        <w:t xml:space="preserve"> -</w:t>
      </w:r>
      <w:r w:rsidRPr="00E323B3">
        <w:rPr>
          <w:rFonts w:cstheme="minorHAnsi"/>
          <w:color w:val="000000"/>
          <w:sz w:val="22"/>
          <w:szCs w:val="22"/>
          <w:lang w:eastAsia="pl-PL"/>
        </w:rPr>
        <w:t xml:space="preserve"> obok powyższych </w:t>
      </w:r>
      <w:proofErr w:type="spellStart"/>
      <w:r w:rsidRPr="00E323B3">
        <w:rPr>
          <w:rFonts w:cstheme="minorHAnsi"/>
          <w:color w:val="000000"/>
          <w:sz w:val="22"/>
          <w:szCs w:val="22"/>
          <w:lang w:eastAsia="pl-PL"/>
        </w:rPr>
        <w:t>ryzyk</w:t>
      </w:r>
      <w:proofErr w:type="spellEnd"/>
      <w:r w:rsidRPr="00E323B3">
        <w:rPr>
          <w:rFonts w:cstheme="minorHAnsi"/>
          <w:color w:val="000000"/>
          <w:sz w:val="22"/>
          <w:szCs w:val="22"/>
          <w:lang w:eastAsia="pl-PL"/>
        </w:rPr>
        <w:t xml:space="preserve"> uwzględnione są także deszcz nawalny, lawiny, obsunięcia się ziemi, huragan i piorun</w:t>
      </w:r>
      <w:r w:rsidR="00ED20D3" w:rsidRPr="00E323B3">
        <w:rPr>
          <w:rFonts w:cstheme="minorHAnsi"/>
          <w:color w:val="000000"/>
          <w:sz w:val="22"/>
          <w:szCs w:val="22"/>
          <w:lang w:eastAsia="pl-PL"/>
        </w:rPr>
        <w:t>y;</w:t>
      </w:r>
    </w:p>
    <w:p w14:paraId="30981561" w14:textId="0818CEA6" w:rsidR="00C201CE" w:rsidRPr="00E323B3" w:rsidRDefault="00C201CE" w:rsidP="00E323B3">
      <w:pPr>
        <w:pStyle w:val="Akapitzlist"/>
        <w:numPr>
          <w:ilvl w:val="0"/>
          <w:numId w:val="4"/>
        </w:numPr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E323B3">
        <w:rPr>
          <w:rFonts w:cstheme="minorHAnsi"/>
          <w:color w:val="000000"/>
          <w:sz w:val="22"/>
          <w:szCs w:val="22"/>
          <w:lang w:eastAsia="pl-PL"/>
        </w:rPr>
        <w:t xml:space="preserve">Pakiet zima klimat </w:t>
      </w:r>
      <w:r w:rsidR="007A4C46" w:rsidRPr="00E323B3">
        <w:rPr>
          <w:rFonts w:cstheme="minorHAnsi"/>
          <w:color w:val="000000"/>
          <w:sz w:val="22"/>
          <w:szCs w:val="22"/>
          <w:lang w:eastAsia="pl-PL"/>
        </w:rPr>
        <w:t xml:space="preserve">- </w:t>
      </w:r>
      <w:r w:rsidRPr="00E323B3">
        <w:rPr>
          <w:rFonts w:cstheme="minorHAnsi"/>
          <w:color w:val="000000"/>
          <w:sz w:val="22"/>
          <w:szCs w:val="22"/>
          <w:lang w:eastAsia="pl-PL"/>
        </w:rPr>
        <w:t>zawierający powyższe</w:t>
      </w:r>
      <w:r w:rsidR="000556A9" w:rsidRPr="00E323B3">
        <w:rPr>
          <w:rFonts w:cstheme="minorHAnsi"/>
          <w:color w:val="000000"/>
          <w:sz w:val="22"/>
          <w:szCs w:val="22"/>
          <w:lang w:eastAsia="pl-PL"/>
        </w:rPr>
        <w:t xml:space="preserve"> ryzyka</w:t>
      </w:r>
      <w:r w:rsidRPr="00E323B3">
        <w:rPr>
          <w:rFonts w:cstheme="minorHAnsi"/>
          <w:color w:val="000000"/>
          <w:sz w:val="22"/>
          <w:szCs w:val="22"/>
          <w:lang w:eastAsia="pl-PL"/>
        </w:rPr>
        <w:t xml:space="preserve"> i chroniący także przed skutkami</w:t>
      </w:r>
      <w:r w:rsidR="00F17BF6" w:rsidRPr="00E323B3">
        <w:rPr>
          <w:rFonts w:cstheme="minorHAnsi"/>
          <w:color w:val="000000"/>
          <w:sz w:val="22"/>
          <w:szCs w:val="22"/>
          <w:lang w:eastAsia="pl-PL"/>
        </w:rPr>
        <w:t xml:space="preserve"> suszy</w:t>
      </w:r>
      <w:r w:rsidR="006524E7">
        <w:rPr>
          <w:rFonts w:cstheme="minorHAnsi"/>
          <w:color w:val="000000"/>
          <w:sz w:val="22"/>
          <w:szCs w:val="22"/>
          <w:lang w:eastAsia="pl-PL"/>
        </w:rPr>
        <w:t>;</w:t>
      </w:r>
    </w:p>
    <w:p w14:paraId="3A816669" w14:textId="6CACFD35" w:rsidR="00801BCF" w:rsidRPr="00E323B3" w:rsidRDefault="0093612D" w:rsidP="00E323B3">
      <w:pPr>
        <w:pStyle w:val="Akapitzlist"/>
        <w:numPr>
          <w:ilvl w:val="0"/>
          <w:numId w:val="4"/>
        </w:numPr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E323B3">
        <w:rPr>
          <w:rFonts w:cstheme="minorHAnsi"/>
          <w:color w:val="000000"/>
          <w:sz w:val="22"/>
          <w:szCs w:val="22"/>
          <w:lang w:eastAsia="pl-PL"/>
        </w:rPr>
        <w:t>Pakiet Przymrozki</w:t>
      </w:r>
      <w:r w:rsidR="00F96B07" w:rsidRPr="00E323B3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7E1B23">
        <w:rPr>
          <w:rFonts w:cstheme="minorHAnsi"/>
          <w:color w:val="000000"/>
          <w:sz w:val="22"/>
          <w:szCs w:val="22"/>
          <w:lang w:eastAsia="pl-PL"/>
        </w:rPr>
        <w:t xml:space="preserve">- </w:t>
      </w:r>
      <w:r w:rsidR="00F96B07" w:rsidRPr="00E323B3">
        <w:rPr>
          <w:rFonts w:cstheme="minorHAnsi"/>
          <w:color w:val="000000"/>
          <w:sz w:val="22"/>
          <w:szCs w:val="22"/>
          <w:lang w:eastAsia="pl-PL"/>
        </w:rPr>
        <w:t>dedykowany dla owoców drzew i krzewów.</w:t>
      </w:r>
    </w:p>
    <w:p w14:paraId="3934F50F" w14:textId="2FAEB1A5" w:rsidR="00F8240D" w:rsidRDefault="00F8240D" w:rsidP="00ED20D3">
      <w:pPr>
        <w:rPr>
          <w:rFonts w:cstheme="minorHAnsi"/>
          <w:color w:val="000000"/>
          <w:sz w:val="22"/>
          <w:szCs w:val="22"/>
          <w:lang w:eastAsia="pl-PL"/>
        </w:rPr>
      </w:pPr>
    </w:p>
    <w:p w14:paraId="37B414C2" w14:textId="5A32B6CD" w:rsidR="004D17B4" w:rsidRPr="00B26EA7" w:rsidRDefault="004D17B4" w:rsidP="00E323B3">
      <w:pPr>
        <w:jc w:val="both"/>
        <w:rPr>
          <w:rFonts w:cstheme="minorHAnsi"/>
          <w:iCs/>
          <w:color w:val="000000"/>
          <w:sz w:val="22"/>
          <w:szCs w:val="22"/>
          <w:lang w:eastAsia="pl-PL"/>
        </w:rPr>
      </w:pPr>
      <w:r w:rsidRPr="00B26EA7">
        <w:rPr>
          <w:rFonts w:eastAsia="Times New Roman" w:cstheme="minorHAnsi"/>
          <w:color w:val="000000" w:themeColor="text1"/>
          <w:sz w:val="22"/>
          <w:szCs w:val="22"/>
          <w:lang w:eastAsia="pl-PL"/>
        </w:rPr>
        <w:t>Obowiązkowe ubezpieczenia upraw z dofinansowaniem z budżetu państwa (do 65%) skutecznie zabezpieczają rolników przed stratami związanymi ze zjawiskami pogodowymi. Z zawarciem polisy zabezpieczającej uprawy nie warto czekać do ostatniej chwili.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Pr="00B26EA7">
        <w:rPr>
          <w:rFonts w:eastAsia="Times New Roman" w:cstheme="minorHAnsi"/>
          <w:iCs/>
          <w:color w:val="000000" w:themeColor="text1"/>
          <w:sz w:val="22"/>
          <w:szCs w:val="22"/>
          <w:lang w:eastAsia="pl-PL"/>
        </w:rPr>
        <w:t xml:space="preserve">Z roku na rok zainteresowanie rolników </w:t>
      </w:r>
      <w:r w:rsidRPr="00B26EA7">
        <w:rPr>
          <w:rFonts w:eastAsia="Times New Roman" w:cstheme="minorHAnsi"/>
          <w:iCs/>
          <w:color w:val="000000" w:themeColor="text1"/>
          <w:sz w:val="22"/>
          <w:szCs w:val="22"/>
          <w:lang w:eastAsia="pl-PL"/>
        </w:rPr>
        <w:lastRenderedPageBreak/>
        <w:t xml:space="preserve">ubezpieczeniami rolnymi rośnie. Wpływ na to mają doświadczenia ostatnich lat, które obfitowały w katastrofalne dla upraw zjawiska pogodowe. </w:t>
      </w:r>
    </w:p>
    <w:p w14:paraId="5BE1C5F4" w14:textId="77777777" w:rsidR="004D17B4" w:rsidRPr="00B26EA7" w:rsidRDefault="004D17B4" w:rsidP="00ED20D3">
      <w:pPr>
        <w:rPr>
          <w:rFonts w:cstheme="minorHAnsi"/>
          <w:color w:val="000000"/>
          <w:sz w:val="22"/>
          <w:szCs w:val="22"/>
          <w:lang w:eastAsia="pl-PL"/>
        </w:rPr>
      </w:pPr>
    </w:p>
    <w:p w14:paraId="0C4E14B9" w14:textId="3911ACC1" w:rsidR="0093612D" w:rsidRPr="00B26EA7" w:rsidRDefault="000204EF" w:rsidP="00E323B3">
      <w:pPr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0204EF">
        <w:rPr>
          <w:rFonts w:cstheme="minorHAnsi"/>
          <w:color w:val="000000"/>
          <w:sz w:val="22"/>
          <w:szCs w:val="22"/>
          <w:lang w:eastAsia="pl-PL"/>
        </w:rPr>
        <w:t xml:space="preserve">Działalność rolniczą dodatkowo zabezpieczają ubezpieczenia dobrowolne (składka jest w całości opłacana przez Ubezpieczającego), które gwarantują ochronę w przypadku wszystkich </w:t>
      </w:r>
      <w:proofErr w:type="spellStart"/>
      <w:r w:rsidRPr="000204EF">
        <w:rPr>
          <w:rFonts w:cstheme="minorHAnsi"/>
          <w:color w:val="000000"/>
          <w:sz w:val="22"/>
          <w:szCs w:val="22"/>
          <w:lang w:eastAsia="pl-PL"/>
        </w:rPr>
        <w:t>ryzyk</w:t>
      </w:r>
      <w:proofErr w:type="spellEnd"/>
      <w:r w:rsidRPr="000204EF">
        <w:rPr>
          <w:rFonts w:cstheme="minorHAnsi"/>
          <w:color w:val="000000"/>
          <w:sz w:val="22"/>
          <w:szCs w:val="22"/>
          <w:lang w:eastAsia="pl-PL"/>
        </w:rPr>
        <w:t xml:space="preserve"> pogodowych, pożaru oraz transportu plonu. </w:t>
      </w:r>
    </w:p>
    <w:p w14:paraId="5578F996" w14:textId="2B597B08" w:rsidR="00F17BF6" w:rsidRPr="00B26EA7" w:rsidRDefault="00F17BF6" w:rsidP="00ED20D3">
      <w:pPr>
        <w:rPr>
          <w:rFonts w:cstheme="minorHAnsi"/>
          <w:color w:val="000000"/>
          <w:sz w:val="22"/>
          <w:szCs w:val="22"/>
          <w:lang w:eastAsia="pl-PL"/>
        </w:rPr>
      </w:pPr>
    </w:p>
    <w:p w14:paraId="22D1B681" w14:textId="634860F6" w:rsidR="0093612D" w:rsidRPr="00B26EA7" w:rsidRDefault="004D17B4" w:rsidP="004D17B4">
      <w:pPr>
        <w:jc w:val="center"/>
        <w:rPr>
          <w:rFonts w:cstheme="minorHAnsi"/>
          <w:color w:val="000000"/>
          <w:sz w:val="22"/>
          <w:szCs w:val="22"/>
          <w:lang w:eastAsia="pl-PL"/>
        </w:rPr>
      </w:pPr>
      <w:r>
        <w:rPr>
          <w:rFonts w:cstheme="minorHAnsi"/>
          <w:color w:val="000000"/>
          <w:sz w:val="22"/>
          <w:szCs w:val="22"/>
          <w:lang w:eastAsia="pl-PL"/>
        </w:rPr>
        <w:t>***</w:t>
      </w:r>
    </w:p>
    <w:p w14:paraId="312FB2D7" w14:textId="3ABC5853" w:rsidR="002C09E8" w:rsidRPr="002C09E8" w:rsidRDefault="002C09E8" w:rsidP="00E323B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C09E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AGRO Ubezpieczenia </w:t>
      </w:r>
      <w:r w:rsidRPr="002C09E8">
        <w:rPr>
          <w:rFonts w:ascii="Arial" w:eastAsia="Times New Roman" w:hAnsi="Arial" w:cs="Arial"/>
          <w:color w:val="2F3237"/>
          <w:sz w:val="20"/>
          <w:szCs w:val="20"/>
          <w:shd w:val="clear" w:color="auto" w:fill="FFFFFF"/>
          <w:lang w:eastAsia="pl-PL"/>
        </w:rPr>
        <w:t>-</w:t>
      </w:r>
      <w:r w:rsidRPr="002C09E8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Towarzystwo Ubezpieczeń Wzajemnych (AGRO TUW) to polska firma ubezpieczeniowa. Właścicielem Towarzystwa jest </w:t>
      </w:r>
      <w:r w:rsidRPr="002C09E8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>Fundusz Składkowy Ubezpieczenia Społecznego Rolników</w:t>
      </w:r>
      <w:r w:rsidR="007E1B2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 xml:space="preserve"> </w:t>
      </w:r>
      <w:r w:rsidRPr="002C09E8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>(FSUSR).</w:t>
      </w:r>
      <w:r w:rsidRPr="002C09E8">
        <w:rPr>
          <w:rFonts w:ascii="Calibri" w:eastAsia="Times New Roman" w:hAnsi="Calibri" w:cs="Calibri"/>
          <w:color w:val="1F497D"/>
          <w:sz w:val="22"/>
          <w:szCs w:val="22"/>
          <w:shd w:val="clear" w:color="auto" w:fill="FFFFFF"/>
          <w:lang w:eastAsia="pl-PL"/>
        </w:rPr>
        <w:t> </w:t>
      </w:r>
      <w:r w:rsidRPr="002C09E8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 xml:space="preserve">Ubezpieczyciel posiada kompleksową ofertę skierowaną zarówno do klienta indywidualnego jak i biznesowego. W sprzedaży dostępne są ubezpieczenia: komunikacyjne, domów i mieszkań, rolne, turystyczne oraz </w:t>
      </w:r>
      <w:r w:rsidR="007E1B23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>ubezpieczenia korporacyjne</w:t>
      </w:r>
      <w:r w:rsidRPr="002C09E8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eastAsia="pl-PL"/>
        </w:rPr>
        <w:t>.</w:t>
      </w:r>
    </w:p>
    <w:p w14:paraId="2B5D047E" w14:textId="078992F4" w:rsidR="0093612D" w:rsidRPr="00B26EA7" w:rsidRDefault="0093612D" w:rsidP="00ED20D3">
      <w:pPr>
        <w:rPr>
          <w:rFonts w:cstheme="minorHAnsi"/>
          <w:color w:val="000000"/>
          <w:sz w:val="22"/>
          <w:szCs w:val="22"/>
          <w:lang w:eastAsia="pl-PL"/>
        </w:rPr>
      </w:pPr>
    </w:p>
    <w:p w14:paraId="5473B0FB" w14:textId="77777777" w:rsidR="00C32D51" w:rsidRPr="00B26EA7" w:rsidRDefault="00C32D51" w:rsidP="00ED20D3">
      <w:pPr>
        <w:rPr>
          <w:rFonts w:cstheme="minorHAnsi"/>
          <w:sz w:val="22"/>
          <w:szCs w:val="22"/>
        </w:rPr>
      </w:pPr>
    </w:p>
    <w:sectPr w:rsidR="00C32D51" w:rsidRPr="00B26EA7" w:rsidSect="00526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1790"/>
    <w:multiLevelType w:val="hybridMultilevel"/>
    <w:tmpl w:val="89609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97641"/>
    <w:multiLevelType w:val="hybridMultilevel"/>
    <w:tmpl w:val="C390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70BFA"/>
    <w:multiLevelType w:val="hybridMultilevel"/>
    <w:tmpl w:val="FAD2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25F18"/>
    <w:multiLevelType w:val="hybridMultilevel"/>
    <w:tmpl w:val="A6BE5B8C"/>
    <w:lvl w:ilvl="0" w:tplc="AEC2BA6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570301">
    <w:abstractNumId w:val="1"/>
  </w:num>
  <w:num w:numId="2" w16cid:durableId="1061556921">
    <w:abstractNumId w:val="0"/>
  </w:num>
  <w:num w:numId="3" w16cid:durableId="1280335911">
    <w:abstractNumId w:val="3"/>
  </w:num>
  <w:num w:numId="4" w16cid:durableId="754472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FE"/>
    <w:rsid w:val="00017F83"/>
    <w:rsid w:val="000204EF"/>
    <w:rsid w:val="0004422C"/>
    <w:rsid w:val="000556A9"/>
    <w:rsid w:val="000F5629"/>
    <w:rsid w:val="00100BD4"/>
    <w:rsid w:val="00193627"/>
    <w:rsid w:val="001B6CEF"/>
    <w:rsid w:val="00280417"/>
    <w:rsid w:val="00294295"/>
    <w:rsid w:val="002A37F1"/>
    <w:rsid w:val="002A66B8"/>
    <w:rsid w:val="002A681B"/>
    <w:rsid w:val="002B4903"/>
    <w:rsid w:val="002C09E8"/>
    <w:rsid w:val="003436A9"/>
    <w:rsid w:val="00367FAB"/>
    <w:rsid w:val="00372B22"/>
    <w:rsid w:val="00376B8B"/>
    <w:rsid w:val="003B0AC7"/>
    <w:rsid w:val="003F5813"/>
    <w:rsid w:val="00422B61"/>
    <w:rsid w:val="00455BF3"/>
    <w:rsid w:val="004629FF"/>
    <w:rsid w:val="004729E1"/>
    <w:rsid w:val="004D17B4"/>
    <w:rsid w:val="004E28E3"/>
    <w:rsid w:val="0052615B"/>
    <w:rsid w:val="00585314"/>
    <w:rsid w:val="005930E9"/>
    <w:rsid w:val="005E654A"/>
    <w:rsid w:val="005F1D5C"/>
    <w:rsid w:val="006524E7"/>
    <w:rsid w:val="00662D66"/>
    <w:rsid w:val="00674DC3"/>
    <w:rsid w:val="00683520"/>
    <w:rsid w:val="006F14AA"/>
    <w:rsid w:val="00703B88"/>
    <w:rsid w:val="00737797"/>
    <w:rsid w:val="00763BEF"/>
    <w:rsid w:val="00780176"/>
    <w:rsid w:val="00782CF6"/>
    <w:rsid w:val="007A4C46"/>
    <w:rsid w:val="007E1B23"/>
    <w:rsid w:val="00801BCF"/>
    <w:rsid w:val="00807124"/>
    <w:rsid w:val="008C4F22"/>
    <w:rsid w:val="008E2690"/>
    <w:rsid w:val="0093612D"/>
    <w:rsid w:val="009B0E4D"/>
    <w:rsid w:val="009C3DD3"/>
    <w:rsid w:val="009D4A09"/>
    <w:rsid w:val="009E0335"/>
    <w:rsid w:val="009E3548"/>
    <w:rsid w:val="009F6ECD"/>
    <w:rsid w:val="00A82170"/>
    <w:rsid w:val="00AD19CB"/>
    <w:rsid w:val="00AD5D79"/>
    <w:rsid w:val="00B16542"/>
    <w:rsid w:val="00B26EA7"/>
    <w:rsid w:val="00B308B8"/>
    <w:rsid w:val="00B84203"/>
    <w:rsid w:val="00BC0263"/>
    <w:rsid w:val="00C16B59"/>
    <w:rsid w:val="00C201CE"/>
    <w:rsid w:val="00C20AD3"/>
    <w:rsid w:val="00C32D51"/>
    <w:rsid w:val="00CB0296"/>
    <w:rsid w:val="00CF3F82"/>
    <w:rsid w:val="00D40AFE"/>
    <w:rsid w:val="00D97471"/>
    <w:rsid w:val="00DA38EE"/>
    <w:rsid w:val="00E05CC3"/>
    <w:rsid w:val="00E143EB"/>
    <w:rsid w:val="00E323B3"/>
    <w:rsid w:val="00E337C1"/>
    <w:rsid w:val="00E70903"/>
    <w:rsid w:val="00E95944"/>
    <w:rsid w:val="00EB15F7"/>
    <w:rsid w:val="00ED20D3"/>
    <w:rsid w:val="00F1037D"/>
    <w:rsid w:val="00F17BF6"/>
    <w:rsid w:val="00F42F50"/>
    <w:rsid w:val="00F663ED"/>
    <w:rsid w:val="00F8240D"/>
    <w:rsid w:val="00F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52B6"/>
  <w14:defaultImageDpi w14:val="32767"/>
  <w15:docId w15:val="{2CFCACA7-DEEC-234F-8D67-F6B87BEB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40AFE"/>
  </w:style>
  <w:style w:type="character" w:styleId="Hipercze">
    <w:name w:val="Hyperlink"/>
    <w:basedOn w:val="Domylnaczcionkaakapitu"/>
    <w:uiPriority w:val="99"/>
    <w:semiHidden/>
    <w:unhideWhenUsed/>
    <w:rsid w:val="00D40A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09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3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7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7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F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3390</Characters>
  <Application>Microsoft Office Word</Application>
  <DocSecurity>0</DocSecurity>
  <Lines>49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Trzaskoś</dc:creator>
  <cp:lastModifiedBy>Daniel Trzaskoś</cp:lastModifiedBy>
  <cp:revision>3</cp:revision>
  <cp:lastPrinted>2019-09-20T11:07:00Z</cp:lastPrinted>
  <dcterms:created xsi:type="dcterms:W3CDTF">2022-08-29T06:15:00Z</dcterms:created>
  <dcterms:modified xsi:type="dcterms:W3CDTF">2022-08-29T06:25:00Z</dcterms:modified>
</cp:coreProperties>
</file>